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D8EB6" w14:textId="77777777" w:rsidR="00293EB0" w:rsidRPr="00293EB0" w:rsidRDefault="00293EB0" w:rsidP="00293EB0">
      <w:pPr>
        <w:rPr>
          <w:b/>
          <w:bCs/>
        </w:rPr>
      </w:pPr>
      <w:r w:rsidRPr="00293EB0">
        <w:rPr>
          <w:b/>
          <w:bCs/>
        </w:rPr>
        <w:t>A5 – Local Workshop in Spain</w:t>
      </w:r>
    </w:p>
    <w:p w14:paraId="6618A46C" w14:textId="77777777" w:rsidR="00293EB0" w:rsidRPr="00293EB0" w:rsidRDefault="00293EB0" w:rsidP="00293EB0">
      <w:pPr>
        <w:rPr>
          <w:b/>
          <w:bCs/>
        </w:rPr>
      </w:pPr>
      <w:r w:rsidRPr="00293EB0">
        <w:rPr>
          <w:b/>
          <w:bCs/>
        </w:rPr>
        <w:t>Testing digital, green and entrepreneurial competences in practice</w:t>
      </w:r>
    </w:p>
    <w:p w14:paraId="5A68A7F0" w14:textId="77777777" w:rsidR="00293EB0" w:rsidRPr="00293EB0" w:rsidRDefault="00293EB0" w:rsidP="00293EB0">
      <w:r w:rsidRPr="00293EB0">
        <w:t xml:space="preserve">The </w:t>
      </w:r>
      <w:r w:rsidRPr="00293EB0">
        <w:rPr>
          <w:b/>
          <w:bCs/>
        </w:rPr>
        <w:t>A5 – Local Workshop in Spain</w:t>
      </w:r>
      <w:r w:rsidRPr="00293EB0">
        <w:t xml:space="preserve"> was implemented by </w:t>
      </w:r>
      <w:proofErr w:type="spellStart"/>
      <w:r w:rsidRPr="00293EB0">
        <w:rPr>
          <w:b/>
          <w:bCs/>
        </w:rPr>
        <w:t>Asociación</w:t>
      </w:r>
      <w:proofErr w:type="spellEnd"/>
      <w:r w:rsidRPr="00293EB0">
        <w:rPr>
          <w:b/>
          <w:bCs/>
        </w:rPr>
        <w:t xml:space="preserve"> GO GREEN</w:t>
      </w:r>
      <w:r w:rsidRPr="00293EB0">
        <w:t xml:space="preserve"> from </w:t>
      </w:r>
      <w:r w:rsidRPr="00293EB0">
        <w:rPr>
          <w:b/>
          <w:bCs/>
        </w:rPr>
        <w:t>21 to 23 April 2026</w:t>
      </w:r>
      <w:r w:rsidRPr="00293EB0">
        <w:t xml:space="preserve"> in </w:t>
      </w:r>
      <w:proofErr w:type="spellStart"/>
      <w:r w:rsidRPr="00293EB0">
        <w:t>Benalmádena</w:t>
      </w:r>
      <w:proofErr w:type="spellEnd"/>
      <w:r w:rsidRPr="00293EB0">
        <w:t>, Spain.</w:t>
      </w:r>
    </w:p>
    <w:p w14:paraId="7BFF80D2" w14:textId="77777777" w:rsidR="00293EB0" w:rsidRPr="00293EB0" w:rsidRDefault="00293EB0" w:rsidP="00293EB0">
      <w:r w:rsidRPr="00293EB0">
        <w:t>The Spanish pilot workshop formed part of the project’s Phase 2 testing process and focused on validating the prototype modules developed under the content analysis and development phase. The activity involved VET learners in practical sessions dedicated to digital skills, sustainability and green entrepreneurship.</w:t>
      </w:r>
    </w:p>
    <w:p w14:paraId="13FDE1F1" w14:textId="77777777" w:rsidR="00293EB0" w:rsidRPr="00293EB0" w:rsidRDefault="00293EB0" w:rsidP="00293EB0">
      <w:r w:rsidRPr="00293EB0">
        <w:t>As the partner leading the development of the training contents, GO GREEN used the workshop to assess whether the learning materials were clear, relevant, engaging and suitable for the target group. The workshop also provided an opportunity to collect feedback on the environmental and sustainability components of the modules.</w:t>
      </w:r>
    </w:p>
    <w:p w14:paraId="0DD19287" w14:textId="77777777" w:rsidR="00293EB0" w:rsidRPr="00293EB0" w:rsidRDefault="00293EB0" w:rsidP="00293EB0">
      <w:r w:rsidRPr="00293EB0">
        <w:t>Participants explored the project topics through interactive activities, real-life examples and group reflections. They tested selected exercises from the modules and discussed how the skills addressed by GREEN-DIGI PATHWAYS can be useful in education, employment and local community contexts.</w:t>
      </w:r>
    </w:p>
    <w:p w14:paraId="3BEEEC75" w14:textId="77777777" w:rsidR="00293EB0" w:rsidRPr="00293EB0" w:rsidRDefault="00293EB0" w:rsidP="00293EB0">
      <w:r w:rsidRPr="00293EB0">
        <w:t>Particular attention was given to sustainability in practice, including how learners can move from general environmental awareness to concrete actions in training, work and daily life. The collected feedback will be used to improve the modules before translation and online publication.</w:t>
      </w:r>
    </w:p>
    <w:p w14:paraId="57F20CCF" w14:textId="77777777" w:rsidR="00293EB0" w:rsidRPr="00293EB0" w:rsidRDefault="00293EB0" w:rsidP="00293EB0">
      <w:pPr>
        <w:rPr>
          <w:b/>
          <w:bCs/>
        </w:rPr>
      </w:pPr>
      <w:r w:rsidRPr="00293EB0">
        <w:rPr>
          <w:b/>
          <w:bCs/>
        </w:rPr>
        <w:t>Main outcomes</w:t>
      </w:r>
    </w:p>
    <w:p w14:paraId="7BE245E6" w14:textId="77777777" w:rsidR="00293EB0" w:rsidRPr="00293EB0" w:rsidRDefault="00293EB0" w:rsidP="00293EB0">
      <w:pPr>
        <w:numPr>
          <w:ilvl w:val="0"/>
          <w:numId w:val="1"/>
        </w:numPr>
      </w:pPr>
      <w:r w:rsidRPr="00293EB0">
        <w:t xml:space="preserve">Testing of the three prototype modules with VET learners </w:t>
      </w:r>
    </w:p>
    <w:p w14:paraId="32A08D8E" w14:textId="77777777" w:rsidR="00293EB0" w:rsidRPr="00293EB0" w:rsidRDefault="00293EB0" w:rsidP="00293EB0">
      <w:pPr>
        <w:numPr>
          <w:ilvl w:val="0"/>
          <w:numId w:val="1"/>
        </w:numPr>
      </w:pPr>
      <w:r w:rsidRPr="00293EB0">
        <w:t xml:space="preserve">Feedback on learning content, methodology and engagement </w:t>
      </w:r>
    </w:p>
    <w:p w14:paraId="546343F2" w14:textId="77777777" w:rsidR="00293EB0" w:rsidRPr="00293EB0" w:rsidRDefault="00293EB0" w:rsidP="00293EB0">
      <w:pPr>
        <w:numPr>
          <w:ilvl w:val="0"/>
          <w:numId w:val="1"/>
        </w:numPr>
      </w:pPr>
      <w:r w:rsidRPr="00293EB0">
        <w:t xml:space="preserve">Validation of the sustainability-focused activities </w:t>
      </w:r>
    </w:p>
    <w:p w14:paraId="7F328010" w14:textId="77777777" w:rsidR="00293EB0" w:rsidRPr="00293EB0" w:rsidRDefault="00293EB0" w:rsidP="00293EB0">
      <w:pPr>
        <w:numPr>
          <w:ilvl w:val="0"/>
          <w:numId w:val="1"/>
        </w:numPr>
      </w:pPr>
      <w:r w:rsidRPr="00293EB0">
        <w:t xml:space="preserve">Identification of areas for improvement before finalisation </w:t>
      </w:r>
    </w:p>
    <w:p w14:paraId="4F67EE42" w14:textId="77777777" w:rsidR="00293EB0" w:rsidRPr="00293EB0" w:rsidRDefault="00293EB0" w:rsidP="00293EB0">
      <w:pPr>
        <w:numPr>
          <w:ilvl w:val="0"/>
          <w:numId w:val="1"/>
        </w:numPr>
      </w:pPr>
      <w:r w:rsidRPr="00293EB0">
        <w:t>Contribution to the European-level refinement of the training package</w:t>
      </w:r>
    </w:p>
    <w:p w14:paraId="76B05C93" w14:textId="77777777" w:rsidR="00406947" w:rsidRDefault="00406947"/>
    <w:sectPr w:rsidR="0040694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000B01"/>
    <w:multiLevelType w:val="multilevel"/>
    <w:tmpl w:val="B5FC3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3109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2F5"/>
    <w:rsid w:val="001A0C76"/>
    <w:rsid w:val="00293EB0"/>
    <w:rsid w:val="00406947"/>
    <w:rsid w:val="0063561F"/>
    <w:rsid w:val="00DB32F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BC8CE0-E88C-4125-B742-9186993A4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B32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B32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B32F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B32F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B32F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B32F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B32F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B32F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B32F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B32F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B32F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B32F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B32F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B32F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B32F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B32F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B32F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B32F5"/>
    <w:rPr>
      <w:rFonts w:eastAsiaTheme="majorEastAsia" w:cstheme="majorBidi"/>
      <w:color w:val="272727" w:themeColor="text1" w:themeTint="D8"/>
    </w:rPr>
  </w:style>
  <w:style w:type="paragraph" w:styleId="Ttulo">
    <w:name w:val="Title"/>
    <w:basedOn w:val="Normal"/>
    <w:next w:val="Normal"/>
    <w:link w:val="TtuloCar"/>
    <w:uiPriority w:val="10"/>
    <w:qFormat/>
    <w:rsid w:val="00DB32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B32F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B32F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B32F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B32F5"/>
    <w:pPr>
      <w:spacing w:before="160"/>
      <w:jc w:val="center"/>
    </w:pPr>
    <w:rPr>
      <w:i/>
      <w:iCs/>
      <w:color w:val="404040" w:themeColor="text1" w:themeTint="BF"/>
    </w:rPr>
  </w:style>
  <w:style w:type="character" w:customStyle="1" w:styleId="CitaCar">
    <w:name w:val="Cita Car"/>
    <w:basedOn w:val="Fuentedeprrafopredeter"/>
    <w:link w:val="Cita"/>
    <w:uiPriority w:val="29"/>
    <w:rsid w:val="00DB32F5"/>
    <w:rPr>
      <w:i/>
      <w:iCs/>
      <w:color w:val="404040" w:themeColor="text1" w:themeTint="BF"/>
    </w:rPr>
  </w:style>
  <w:style w:type="paragraph" w:styleId="Prrafodelista">
    <w:name w:val="List Paragraph"/>
    <w:basedOn w:val="Normal"/>
    <w:uiPriority w:val="34"/>
    <w:qFormat/>
    <w:rsid w:val="00DB32F5"/>
    <w:pPr>
      <w:ind w:left="720"/>
      <w:contextualSpacing/>
    </w:pPr>
  </w:style>
  <w:style w:type="character" w:styleId="nfasisintenso">
    <w:name w:val="Intense Emphasis"/>
    <w:basedOn w:val="Fuentedeprrafopredeter"/>
    <w:uiPriority w:val="21"/>
    <w:qFormat/>
    <w:rsid w:val="00DB32F5"/>
    <w:rPr>
      <w:i/>
      <w:iCs/>
      <w:color w:val="0F4761" w:themeColor="accent1" w:themeShade="BF"/>
    </w:rPr>
  </w:style>
  <w:style w:type="paragraph" w:styleId="Citadestacada">
    <w:name w:val="Intense Quote"/>
    <w:basedOn w:val="Normal"/>
    <w:next w:val="Normal"/>
    <w:link w:val="CitadestacadaCar"/>
    <w:uiPriority w:val="30"/>
    <w:qFormat/>
    <w:rsid w:val="00DB32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B32F5"/>
    <w:rPr>
      <w:i/>
      <w:iCs/>
      <w:color w:val="0F4761" w:themeColor="accent1" w:themeShade="BF"/>
    </w:rPr>
  </w:style>
  <w:style w:type="character" w:styleId="Referenciaintensa">
    <w:name w:val="Intense Reference"/>
    <w:basedOn w:val="Fuentedeprrafopredeter"/>
    <w:uiPriority w:val="32"/>
    <w:qFormat/>
    <w:rsid w:val="00DB32F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1495</Characters>
  <Application>Microsoft Office Word</Application>
  <DocSecurity>0</DocSecurity>
  <Lines>12</Lines>
  <Paragraphs>3</Paragraphs>
  <ScaleCrop>false</ScaleCrop>
  <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 Ruberto</dc:creator>
  <cp:keywords/>
  <dc:description/>
  <cp:lastModifiedBy>Debora Ruberto</cp:lastModifiedBy>
  <cp:revision>2</cp:revision>
  <dcterms:created xsi:type="dcterms:W3CDTF">2026-05-19T08:47:00Z</dcterms:created>
  <dcterms:modified xsi:type="dcterms:W3CDTF">2026-05-19T08:48:00Z</dcterms:modified>
</cp:coreProperties>
</file>